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0AB" w:rsidRDefault="00192F2F" w:rsidP="003F54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F543A">
        <w:rPr>
          <w:rFonts w:ascii="Times New Roman" w:eastAsia="Arial" w:hAnsi="Times New Roman" w:cs="Times New Roman"/>
          <w:color w:val="000000"/>
          <w:sz w:val="24"/>
          <w:szCs w:val="24"/>
        </w:rPr>
        <w:t>ТОЛЬКО ВСЕ ВМЕСТЕ И ТОЛЬКО ВПЕРЕД</w:t>
      </w:r>
      <w:r w:rsidRPr="003F543A">
        <w:rPr>
          <w:rFonts w:ascii="Times New Roman" w:eastAsia="Arial" w:hAnsi="Times New Roman" w:cs="Times New Roman"/>
          <w:noProof/>
          <w:color w:val="000000"/>
          <w:sz w:val="24"/>
          <w:szCs w:val="24"/>
          <w:highlight w:val="white"/>
          <w:lang w:eastAsia="ru-RU"/>
        </w:rPr>
        <mc:AlternateContent>
          <mc:Choice Requires="wpg">
            <w:drawing>
              <wp:inline distT="0" distB="0" distL="0" distR="0">
                <wp:extent cx="152400" cy="1524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927623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2.0pt;height:12.0pt;" stroked="false">
                <v:path textboxrect="0,0,0,0"/>
                <v:imagedata r:id="rId8" o:title=""/>
              </v:shape>
            </w:pict>
          </mc:Fallback>
        </mc:AlternateContent>
      </w:r>
    </w:p>
    <w:p w:rsidR="003F543A" w:rsidRDefault="003F543A" w:rsidP="003F54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лаборатория </w:t>
      </w:r>
      <w:r w:rsidRPr="003F543A">
        <w:rPr>
          <w:rFonts w:ascii="Times New Roman" w:hAnsi="Times New Roman" w:cs="Times New Roman"/>
          <w:sz w:val="24"/>
          <w:szCs w:val="24"/>
        </w:rPr>
        <w:t xml:space="preserve"> «СОВРЕМЕННАЯ ДИДАКТИКА ПОДДЕРЖИВАЮЩЕГО ОБРАЗОВАНИЯ В УСЛОВИЯХ ПРЕОДОЛЕНИЯ НИЗК</w:t>
      </w:r>
      <w:r>
        <w:rPr>
          <w:rFonts w:ascii="Times New Roman" w:hAnsi="Times New Roman" w:cs="Times New Roman"/>
          <w:sz w:val="24"/>
          <w:szCs w:val="24"/>
        </w:rPr>
        <w:t>ИХ ОБРАЗОВАТЕЛЬНЫХ РЕЗУЛЬТАТОВ»</w:t>
      </w:r>
    </w:p>
    <w:p w:rsidR="003F543A" w:rsidRPr="003F543A" w:rsidRDefault="003F543A" w:rsidP="003F54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50AB" w:rsidRPr="003F543A" w:rsidRDefault="003F543A" w:rsidP="003F54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  <w:t xml:space="preserve">Для всех учителей МОУ «Средняя школа № 3» </w:t>
      </w:r>
      <w:r w:rsidR="00192F2F" w:rsidRPr="003F543A"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  <w:t xml:space="preserve">  и наших кураторов - МОУ «Средняя школа №8» в рамках реализации Дорожной карты повышения качества образования третья четверть учебного года закончилась  проведением 22 марта 2023 г. педагогической лаборатории </w:t>
      </w:r>
      <w:r w:rsidR="00192F2F" w:rsidRPr="003F543A">
        <w:rPr>
          <w:rFonts w:ascii="Times New Roman" w:hAnsi="Times New Roman" w:cs="Times New Roman"/>
          <w:sz w:val="24"/>
          <w:szCs w:val="24"/>
        </w:rPr>
        <w:t>«СОВРЕМЕННАЯ ДИДА</w:t>
      </w:r>
      <w:r w:rsidR="00192F2F" w:rsidRPr="003F543A">
        <w:rPr>
          <w:rFonts w:ascii="Times New Roman" w:hAnsi="Times New Roman" w:cs="Times New Roman"/>
          <w:sz w:val="24"/>
          <w:szCs w:val="24"/>
        </w:rPr>
        <w:t>КТИКА ПОДДЕРЖИВАЮЩЕГО ОБРАЗОВАНИЯ В УСЛОВИЯХ ПРЕОДОЛЕНИЯ НИЗКИХ ОБРАЗОВАТЕЛЬНЫХ РЕЗУЛЬТАТОВ»</w:t>
      </w:r>
      <w:r w:rsidR="00192F2F" w:rsidRPr="003F543A"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  <w:t>.</w:t>
      </w:r>
    </w:p>
    <w:p w:rsidR="00A150AB" w:rsidRPr="003F543A" w:rsidRDefault="00A150AB" w:rsidP="003F54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0AB" w:rsidRPr="003F543A" w:rsidRDefault="00192F2F" w:rsidP="003F54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F543A"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  <w:t>Педагогическая лаборатория - это профессиональное объединение педагогов, в котором происходит повышение профессиональных компетенций, систематизация и накопление</w:t>
      </w:r>
      <w:r w:rsidRPr="003F543A"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  <w:t xml:space="preserve"> практического опыта, поиск эффективных технологий организации образовательной деятельности.</w:t>
      </w:r>
    </w:p>
    <w:p w:rsidR="00A150AB" w:rsidRPr="003F543A" w:rsidRDefault="00A150AB" w:rsidP="003F54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150AB" w:rsidRPr="003F543A" w:rsidRDefault="00192F2F" w:rsidP="003F543A">
      <w:pPr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F543A"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  <w:t xml:space="preserve">Открыла работу педагогической лаборатории директор школы Ольга Вадимовна Мурзина с выступлением «Стратегия развития детей с низкими образовательными результатам: </w:t>
      </w:r>
      <w:r w:rsidRPr="003F543A"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  <w:t>проблемы и дидактика успешности» и Екатерина Игоревна Реутова – директор МОУ «Средняя школа №8» «Современные технологии преодоления низких образовательных результатов обучающихся: возможности сотрудничества».</w:t>
      </w:r>
    </w:p>
    <w:p w:rsidR="00A150AB" w:rsidRPr="003F543A" w:rsidRDefault="00192F2F" w:rsidP="003F54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43A">
        <w:rPr>
          <w:rFonts w:ascii="Times New Roman" w:eastAsia="Arial" w:hAnsi="Times New Roman" w:cs="Times New Roman"/>
          <w:sz w:val="24"/>
          <w:szCs w:val="24"/>
        </w:rPr>
        <w:t>В рамках лаборатории педагогами-наставниками шк</w:t>
      </w:r>
      <w:r w:rsidRPr="003F543A">
        <w:rPr>
          <w:rFonts w:ascii="Times New Roman" w:eastAsia="Arial" w:hAnsi="Times New Roman" w:cs="Times New Roman"/>
          <w:sz w:val="24"/>
          <w:szCs w:val="24"/>
        </w:rPr>
        <w:t>ол проводились мастер-классы и демонстрационные версии различных по форме уроков для преодоления проблемы низких образовательных результатов в зависимости от причин отставания. В мероприятии приняли участие более 50 педагогов.</w:t>
      </w:r>
    </w:p>
    <w:p w:rsidR="003F543A" w:rsidRDefault="00192F2F" w:rsidP="003F54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F543A"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  <w:t>По результатам реализации про</w:t>
      </w:r>
      <w:r w:rsidRPr="003F543A">
        <w:rPr>
          <w:rFonts w:ascii="Times New Roman" w:eastAsia="Arial" w:hAnsi="Times New Roman" w:cs="Times New Roman"/>
          <w:color w:val="000000"/>
          <w:sz w:val="24"/>
          <w:szCs w:val="24"/>
          <w:highlight w:val="white"/>
        </w:rPr>
        <w:t>граммы педагоги-участники педагогической лаборатории получат сертификат участия и сертификаты экспертов.</w:t>
      </w:r>
      <w:r w:rsidR="003F543A" w:rsidRPr="003F543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543A" w:rsidTr="003F543A">
        <w:tc>
          <w:tcPr>
            <w:tcW w:w="4672" w:type="dxa"/>
          </w:tcPr>
          <w:p w:rsidR="003F543A" w:rsidRDefault="003F543A" w:rsidP="003F543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r w:rsidRPr="003F54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DF95B" wp14:editId="1903FE57">
                  <wp:extent cx="2730321" cy="1861820"/>
                  <wp:effectExtent l="0" t="0" r="0" b="5080"/>
                  <wp:docPr id="4" name="Рисунок 4" descr="C:\Users\chervovasv\AppData\Local\Microsoft\Windows\INetCache\Content.Outlook\SQ214TRJ\vPb-sbGxKd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ervovasv\AppData\Local\Microsoft\Windows\INetCache\Content.Outlook\SQ214TRJ\vPb-sbGxKd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618" cy="1887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bottom w:val="nil"/>
            </w:tcBorders>
          </w:tcPr>
          <w:p w:rsidR="003F543A" w:rsidRDefault="003F543A" w:rsidP="003F543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F54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100C2" wp14:editId="5DC6F24F">
                  <wp:extent cx="2783840" cy="1841679"/>
                  <wp:effectExtent l="0" t="0" r="0" b="6350"/>
                  <wp:docPr id="2" name="Рисунок 2" descr="C:\Users\chervovasv\AppData\Local\Microsoft\Windows\INetCache\Content.Outlook\SQ214TRJ\IMG_9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ervovasv\AppData\Local\Microsoft\Windows\INetCache\Content.Outlook\SQ214TRJ\IMG_9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486" cy="1852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3F543A" w:rsidTr="003F543A">
        <w:tc>
          <w:tcPr>
            <w:tcW w:w="4672" w:type="dxa"/>
            <w:tcBorders>
              <w:right w:val="nil"/>
            </w:tcBorders>
          </w:tcPr>
          <w:p w:rsidR="003F543A" w:rsidRDefault="003F543A" w:rsidP="003F543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F543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D2F883" wp14:editId="049498E7">
                  <wp:extent cx="2696791" cy="1638219"/>
                  <wp:effectExtent l="0" t="0" r="8890" b="635"/>
                  <wp:docPr id="3" name="Рисунок 3" descr="C:\Users\chervovasv\AppData\Local\Microsoft\Windows\INetCache\Content.Outlook\SQ214TRJ\UT7WE47kAJ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ervovasv\AppData\Local\Microsoft\Windows\INetCache\Content.Outlook\SQ214TRJ\UT7WE47kAJ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550" cy="1675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3F543A" w:rsidRDefault="003F543A" w:rsidP="003F543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3F543A" w:rsidRPr="003F543A" w:rsidRDefault="003F543A" w:rsidP="00AE7D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F543A" w:rsidRPr="003F543A" w:rsidSect="00AE7D8E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F2F" w:rsidRDefault="00192F2F">
      <w:pPr>
        <w:spacing w:after="0" w:line="240" w:lineRule="auto"/>
      </w:pPr>
      <w:r>
        <w:separator/>
      </w:r>
    </w:p>
  </w:endnote>
  <w:endnote w:type="continuationSeparator" w:id="0">
    <w:p w:rsidR="00192F2F" w:rsidRDefault="0019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F2F" w:rsidRDefault="00192F2F">
      <w:pPr>
        <w:spacing w:after="0" w:line="240" w:lineRule="auto"/>
      </w:pPr>
      <w:r>
        <w:separator/>
      </w:r>
    </w:p>
  </w:footnote>
  <w:footnote w:type="continuationSeparator" w:id="0">
    <w:p w:rsidR="00192F2F" w:rsidRDefault="00192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0AB"/>
    <w:rsid w:val="00192F2F"/>
    <w:rsid w:val="003F543A"/>
    <w:rsid w:val="00A150AB"/>
    <w:rsid w:val="00AE7D8E"/>
    <w:rsid w:val="00C8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2DC7"/>
  <w15:docId w15:val="{0A62DB78-6BDD-4C4E-859E-9CBD6F0A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Червова Светлана</dc:creator>
  <cp:lastModifiedBy>Червова Светлана</cp:lastModifiedBy>
  <cp:revision>2</cp:revision>
  <dcterms:created xsi:type="dcterms:W3CDTF">2023-06-16T10:45:00Z</dcterms:created>
  <dcterms:modified xsi:type="dcterms:W3CDTF">2023-06-16T10:45:00Z</dcterms:modified>
</cp:coreProperties>
</file>